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A2BB9">
      <w:pPr>
        <w:widowControl/>
        <w:snapToGrid/>
        <w:spacing w:before="0" w:beforeAutospacing="0" w:after="0" w:afterAutospacing="0" w:line="360" w:lineRule="auto"/>
        <w:jc w:val="center"/>
        <w:textAlignment w:val="baseline"/>
        <w:rPr>
          <w:rStyle w:val="5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Style w:val="5"/>
          <w:rFonts w:ascii="方正小标宋简体" w:hAnsi="微软雅黑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应聘人员登记表</w:t>
      </w:r>
      <w:bookmarkEnd w:id="0"/>
    </w:p>
    <w:p w14:paraId="6B621315">
      <w:pPr>
        <w:widowControl/>
        <w:snapToGrid/>
        <w:spacing w:before="0" w:beforeAutospacing="0" w:after="0" w:afterAutospacing="0" w:line="360" w:lineRule="auto"/>
        <w:jc w:val="both"/>
        <w:textAlignment w:val="baseline"/>
        <w:rPr>
          <w:rStyle w:val="5"/>
          <w:rFonts w:hint="default" w:ascii="黑体" w:hAnsi="黑体" w:eastAsia="黑体"/>
          <w:b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5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应聘公司：</w:t>
      </w:r>
      <w:r>
        <w:rPr>
          <w:rStyle w:val="5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湖北联投矿业有限公司</w:t>
      </w:r>
      <w:r>
        <w:rPr>
          <w:rStyle w:val="5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</w:t>
      </w:r>
      <w:r>
        <w:rPr>
          <w:rStyle w:val="5"/>
          <w:rFonts w:hint="eastAsia"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 xml:space="preserve">               </w:t>
      </w:r>
      <w:r>
        <w:rPr>
          <w:rStyle w:val="5"/>
          <w:rFonts w:ascii="黑体" w:hAnsi="宋体" w:eastAsia="黑体" w:cs="仿宋"/>
          <w:b w:val="0"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应聘岗位：</w:t>
      </w:r>
    </w:p>
    <w:tbl>
      <w:tblPr>
        <w:tblStyle w:val="3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7"/>
        <w:gridCol w:w="408"/>
        <w:gridCol w:w="792"/>
        <w:gridCol w:w="1131"/>
        <w:gridCol w:w="44"/>
        <w:gridCol w:w="1308"/>
        <w:gridCol w:w="749"/>
        <w:gridCol w:w="654"/>
        <w:gridCol w:w="283"/>
        <w:gridCol w:w="851"/>
        <w:gridCol w:w="425"/>
        <w:gridCol w:w="2014"/>
      </w:tblGrid>
      <w:tr w14:paraId="3F67C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5683ED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基本信息</w:t>
            </w:r>
          </w:p>
        </w:tc>
      </w:tr>
      <w:tr w14:paraId="3B571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7E2F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6772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4F50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性   别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877E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D625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E5E1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AE02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9FDA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5417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籍   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BE4F8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3A6D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民   族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053CF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5466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A7EE9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9CE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F11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D064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第一学历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7BD6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CB94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最高学历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18F0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376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英语水平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C723D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CA30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BF2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413E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   高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87501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31C7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体   重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5364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D3680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健康状况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453C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DE2A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996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533A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婚姻状况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6D23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27BE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子女状况</w:t>
            </w:r>
          </w:p>
        </w:tc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D446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2CED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eastAsia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hint="eastAsia" w:ascii="黑体" w:hAnsi="黑体" w:eastAsia="黑体" w:cs="黑体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户口</w:t>
            </w:r>
            <w:r>
              <w:rPr>
                <w:rStyle w:val="5"/>
                <w:rFonts w:hint="eastAsia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所在地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9CF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BA351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4C41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7A1FDC2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个人资料</w:t>
            </w:r>
          </w:p>
        </w:tc>
      </w:tr>
      <w:tr w14:paraId="183A1F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46218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41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5ED29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E59B7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全职工龄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97B8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3D4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E160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职称资质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096F0F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6C595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兴趣爱好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59168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5200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06A1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目前年薪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1CC8F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D31A9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期望年薪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1E761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both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81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6F376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个人住房信息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2BDE1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FD08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有无汽车等自驾交通工具</w:t>
            </w:r>
          </w:p>
        </w:tc>
        <w:tc>
          <w:tcPr>
            <w:tcW w:w="2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47EB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1EF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230E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F7D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E0CA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E-mail</w:t>
            </w:r>
          </w:p>
        </w:tc>
        <w:tc>
          <w:tcPr>
            <w:tcW w:w="3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686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FE09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FD8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家庭住址</w:t>
            </w:r>
          </w:p>
        </w:tc>
        <w:tc>
          <w:tcPr>
            <w:tcW w:w="74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E860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0738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6BA0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是否接受公司的工作调配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E07C5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890CD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通过什么渠道知道本次招聘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37A1D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1D3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DE7B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是否对其他单位负有竞业禁止义务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5798C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D91CE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是否与其他单位有未到期劳动合同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03380B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8F30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CF87A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紧急联系人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07D72">
            <w:pPr>
              <w:widowControl/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69424"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紧急联系人联系方式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1C674">
            <w:pPr>
              <w:widowControl/>
              <w:snapToGrid/>
              <w:spacing w:before="0" w:beforeAutospacing="0" w:after="0" w:afterAutospacing="0" w:line="300" w:lineRule="exact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A15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2373B51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教育经历</w:t>
            </w:r>
          </w:p>
        </w:tc>
      </w:tr>
      <w:tr w14:paraId="02E3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C0A9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18A92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国民教育全日制</w:t>
            </w:r>
          </w:p>
          <w:p w14:paraId="7CDAD4D3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毕业院校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8FD2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所学专业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90AF5E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学历/学位</w:t>
            </w:r>
          </w:p>
        </w:tc>
      </w:tr>
      <w:tr w14:paraId="66173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3ACC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905DE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FA47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DA57C">
            <w:pPr>
              <w:widowControl/>
              <w:snapToGrid/>
              <w:spacing w:before="0" w:beforeAutospacing="0" w:after="0" w:afterAutospacing="0" w:line="240" w:lineRule="auto"/>
              <w:ind w:left="2003" w:hanging="2003"/>
              <w:jc w:val="center"/>
              <w:textAlignment w:val="baseline"/>
              <w:rPr>
                <w:rStyle w:val="5"/>
                <w:rFonts w:hint="default"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A9B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208C1F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A193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36C51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B807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9182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4A1CF317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培训学术活动经历</w:t>
            </w:r>
          </w:p>
        </w:tc>
      </w:tr>
      <w:tr w14:paraId="6EAEC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185A2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61F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79E7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主办机构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D9B8A5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情况简介</w:t>
            </w:r>
          </w:p>
        </w:tc>
      </w:tr>
      <w:tr w14:paraId="33388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DC7FF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004C161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674F2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58AE58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C446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B0CF3E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2F61E13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Fonts w:hint="eastAsia" w:ascii="仿宋" w:hAnsi="仿宋" w:eastAsia="仿宋" w:cs="Calibri"/>
                <w:sz w:val="24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F4F00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0DD62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9C8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3E6C14B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</w:tr>
      <w:tr w14:paraId="0F9BF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1E56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6EA36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365D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工作部门及职务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15D1E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证明人及联系方式</w:t>
            </w:r>
          </w:p>
        </w:tc>
      </w:tr>
      <w:tr w14:paraId="6140C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4DF5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B8C4E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5247C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E9344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Style w:val="5"/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88A5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38702B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F37A1A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A145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DFEDE1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753D9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5CDEC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98DDC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C4407B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694E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EF7C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7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84847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994C1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B4F44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1D8E53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EF3F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DB4CAB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4230E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4F551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825CD6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0FBA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FF5575">
            <w:pPr>
              <w:widowControl/>
              <w:snapToGrid/>
              <w:spacing w:before="0" w:beforeAutospacing="0" w:after="0" w:afterAutospacing="0" w:line="240" w:lineRule="auto"/>
              <w:ind w:left="2280" w:leftChars="0" w:hanging="228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5354B">
            <w:pPr>
              <w:widowControl/>
              <w:tabs>
                <w:tab w:val="left" w:pos="2340"/>
              </w:tabs>
              <w:snapToGrid w:val="0"/>
              <w:spacing w:before="0" w:beforeAutospacing="0" w:after="0" w:afterAutospacing="0"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B79E5"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E19B7">
            <w:pPr>
              <w:widowControl/>
              <w:snapToGrid/>
              <w:spacing w:before="0" w:beforeAutospacing="0" w:after="0" w:afterAutospacing="0" w:line="24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4C4C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7EDE4881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专业证书、学术论文、奖学金、荣誉称号</w:t>
            </w:r>
          </w:p>
        </w:tc>
      </w:tr>
      <w:tr w14:paraId="168FA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275D5C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类   型</w:t>
            </w: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DC97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名   称</w:t>
            </w: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99F5CB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颁发机构</w:t>
            </w: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FF57A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有效时间</w:t>
            </w:r>
          </w:p>
        </w:tc>
      </w:tr>
      <w:tr w14:paraId="1BCE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02763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478F9D1A">
            <w:pPr>
              <w:widowControl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07DF1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1653DF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2EA1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vAlign w:val="center"/>
          </w:tcPr>
          <w:p w14:paraId="0C278A6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家庭主要成员及重要社会关系</w:t>
            </w:r>
          </w:p>
        </w:tc>
      </w:tr>
      <w:tr w14:paraId="64C94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35600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称   谓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81B9E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F8F73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   龄</w:t>
            </w: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DFE78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321D4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工作单位、部门及职务</w:t>
            </w:r>
          </w:p>
        </w:tc>
      </w:tr>
      <w:tr w14:paraId="65037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D057D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4B61A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76DF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C09CC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0E0B5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A47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F9C4B8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38F9D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CF14BE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FC6D6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18F9B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ABF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BCF76">
            <w:pPr>
              <w:widowControl/>
              <w:snapToGrid/>
              <w:spacing w:before="0" w:beforeAutospacing="0" w:after="0" w:afterAutospacing="0" w:line="240" w:lineRule="auto"/>
              <w:ind w:left="1995" w:hanging="1995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7A32F7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E9E0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1B2B9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2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16DD2">
            <w:pPr>
              <w:widowControl/>
              <w:snapToGrid/>
              <w:spacing w:before="0" w:beforeAutospacing="0" w:after="0" w:afterAutospacing="0" w:line="240" w:lineRule="auto"/>
              <w:ind w:left="2280" w:hanging="2280"/>
              <w:jc w:val="center"/>
              <w:textAlignment w:val="baseline"/>
              <w:rPr>
                <w:rStyle w:val="5"/>
                <w:rFonts w:hint="default" w:ascii="仿宋_GB2312" w:hAnsi="宋体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E266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6" w:hRule="atLeast"/>
          <w:jc w:val="center"/>
        </w:trPr>
        <w:tc>
          <w:tcPr>
            <w:tcW w:w="15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CD8EF"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特别声明及承诺</w:t>
            </w: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2D78F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1、本人保证填写、提交的应聘资料真实、完整，如有虚假或不实材料，同意贵公司立即取消本人应聘资格或解除劳动合同，并不予经济补偿。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3F364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2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F32C5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945DA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2、本人将遵守和服从贵公司招聘有关规定(包括但不限于进行入职健康检查等)，接受贵公司给出的最终招聘结果和有关解释，不会就不利结果要求经济补偿。</w:t>
            </w:r>
          </w:p>
        </w:tc>
      </w:tr>
      <w:tr w14:paraId="7010C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D7A16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85E5B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3、若应聘成功，本人保证按照贵公司聘用通知要求入职；反之，本人同意承担相关不利后果(包括但不限于：立即取消聘用资格或解除劳动合同等，并不予经济补偿。)</w:t>
            </w:r>
          </w:p>
        </w:tc>
      </w:tr>
      <w:tr w14:paraId="7C8C5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5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5C16E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2E14F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default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若同意上述内容请签名：</w:t>
            </w:r>
            <w:r>
              <w:rPr>
                <w:rStyle w:val="5"/>
                <w:rFonts w:hint="eastAsia" w:ascii="黑体" w:hAnsi="宋体" w:eastAsia="黑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年   月    日</w:t>
            </w:r>
          </w:p>
        </w:tc>
      </w:tr>
    </w:tbl>
    <w:p w14:paraId="111185FA"/>
    <w:p w14:paraId="568AD8B2">
      <w:pPr>
        <w:pStyle w:val="2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64FA7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7FF487-2A7D-4400-BAFF-7E2DB6F4E3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54F1942-C7BD-47F8-A734-1DB5B996D9F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83F8280-2728-43FD-825B-3ECFCB8A24E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71ADB443-CED1-4A23-A0E1-C3732302D5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A4B5350-718D-4730-B50A-36DBEB5656D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5F664073-7767-4AB1-887B-9AEBA38411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M2FjZmIzZTc5MGExMjM4OTI4YWRkZWIxMzM4MTQifQ=="/>
  </w:docVars>
  <w:rsids>
    <w:rsidRoot w:val="00000000"/>
    <w:rsid w:val="4D9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99"/>
    <w:pPr>
      <w:widowControl/>
      <w:wordWrap w:val="0"/>
      <w:jc w:val="left"/>
    </w:pPr>
    <w:rPr>
      <w:rFonts w:ascii="宋体" w:hAnsi="宋体"/>
      <w:kern w:val="0"/>
      <w:sz w:val="24"/>
    </w:rPr>
  </w:style>
  <w:style w:type="character" w:customStyle="1" w:styleId="5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UserStyle_5"/>
    <w:link w:val="1"/>
    <w:autoRedefine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2024-10-10T08:12:46Z</dcterms:created>
  <dc:creator>yuxin</dc:creator>
  <cp:lastModifiedBy>WPS_1557453963</cp:lastModifiedBy>
  <dcterms:modified xsi:type="dcterms:W3CDTF">2024-10-10T08:12:58Z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C56BC19629844AD7A52668279946B93C_12</vt:lpwstr>
  </property>
</Properties>
</file>